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F3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20613" w:rsidRDefault="006B3619" w:rsidP="00F206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2061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8F365F" w:rsidRDefault="008F365F" w:rsidP="004A5D55">
      <w:pPr>
        <w:pStyle w:val="a4"/>
        <w:ind w:left="708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365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365F">
        <w:rPr>
          <w:rFonts w:ascii="Times New Roman" w:hAnsi="Times New Roman" w:cs="Times New Roman"/>
          <w:sz w:val="28"/>
          <w:szCs w:val="28"/>
        </w:rPr>
        <w:t>от 19 ноября 2013 года №44-5-РС «Об утверждении Положения о комитете финансов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365F" w:rsidRDefault="004A5D55" w:rsidP="004A5D55">
      <w:pPr>
        <w:pStyle w:val="a4"/>
        <w:ind w:left="360" w:firstLine="708"/>
        <w:jc w:val="both"/>
        <w:rPr>
          <w:rFonts w:ascii="Times New Roman" w:hAnsi="Times New Roman"/>
          <w:sz w:val="28"/>
          <w:szCs w:val="28"/>
        </w:rPr>
      </w:pPr>
      <w:r w:rsidRPr="00F07E5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процедуре избрания Главы города Курска;</w:t>
      </w:r>
    </w:p>
    <w:p w:rsid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5D55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D55">
        <w:rPr>
          <w:rFonts w:ascii="Times New Roman" w:hAnsi="Times New Roman" w:cs="Times New Roman"/>
          <w:sz w:val="28"/>
          <w:szCs w:val="28"/>
        </w:rPr>
        <w:t>«городской округ 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4A5D55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17.12.2024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A5D55">
        <w:rPr>
          <w:rFonts w:ascii="Times New Roman" w:hAnsi="Times New Roman" w:cs="Times New Roman"/>
          <w:sz w:val="28"/>
          <w:szCs w:val="28"/>
        </w:rPr>
        <w:t xml:space="preserve"> 115-7-РС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5D55"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5D55">
        <w:rPr>
          <w:rFonts w:ascii="Times New Roman" w:hAnsi="Times New Roman" w:cs="Times New Roman"/>
          <w:sz w:val="28"/>
          <w:szCs w:val="28"/>
        </w:rPr>
        <w:t>Об установлении партнерских отношений между городом Курско</w:t>
      </w:r>
      <w:proofErr w:type="gramStart"/>
      <w:r w:rsidRPr="004A5D55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A5D55">
        <w:rPr>
          <w:rFonts w:ascii="Times New Roman" w:hAnsi="Times New Roman" w:cs="Times New Roman"/>
          <w:sz w:val="28"/>
          <w:szCs w:val="28"/>
        </w:rPr>
        <w:t xml:space="preserve">Российская Федерация) и городом </w:t>
      </w:r>
      <w:proofErr w:type="spellStart"/>
      <w:r w:rsidRPr="004A5D55">
        <w:rPr>
          <w:rFonts w:ascii="Times New Roman" w:hAnsi="Times New Roman" w:cs="Times New Roman"/>
          <w:sz w:val="28"/>
          <w:szCs w:val="28"/>
        </w:rPr>
        <w:t>Кэсон</w:t>
      </w:r>
      <w:proofErr w:type="spellEnd"/>
      <w:r w:rsidRPr="004A5D55">
        <w:rPr>
          <w:rFonts w:ascii="Times New Roman" w:hAnsi="Times New Roman" w:cs="Times New Roman"/>
          <w:sz w:val="28"/>
          <w:szCs w:val="28"/>
        </w:rPr>
        <w:t xml:space="preserve"> (Корейская Народно-Демократическая Республика)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5D55">
        <w:rPr>
          <w:rFonts w:ascii="Times New Roman" w:hAnsi="Times New Roman" w:cs="Times New Roman"/>
          <w:sz w:val="28"/>
          <w:szCs w:val="28"/>
        </w:rPr>
        <w:t xml:space="preserve">Об установлении партнерских отношений между городом Курском (Российская Федерация) и городом </w:t>
      </w:r>
      <w:proofErr w:type="spellStart"/>
      <w:r w:rsidRPr="004A5D55">
        <w:rPr>
          <w:rFonts w:ascii="Times New Roman" w:hAnsi="Times New Roman" w:cs="Times New Roman"/>
          <w:sz w:val="28"/>
          <w:szCs w:val="28"/>
        </w:rPr>
        <w:t>Шэньян</w:t>
      </w:r>
      <w:proofErr w:type="spellEnd"/>
      <w:r w:rsidRPr="004A5D55">
        <w:rPr>
          <w:rFonts w:ascii="Times New Roman" w:hAnsi="Times New Roman" w:cs="Times New Roman"/>
          <w:sz w:val="28"/>
          <w:szCs w:val="28"/>
        </w:rPr>
        <w:t xml:space="preserve"> провинция </w:t>
      </w:r>
      <w:proofErr w:type="spellStart"/>
      <w:r w:rsidRPr="004A5D55">
        <w:rPr>
          <w:rFonts w:ascii="Times New Roman" w:hAnsi="Times New Roman" w:cs="Times New Roman"/>
          <w:sz w:val="28"/>
          <w:szCs w:val="28"/>
        </w:rPr>
        <w:t>Ляонин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D55">
        <w:rPr>
          <w:rFonts w:ascii="Times New Roman" w:hAnsi="Times New Roman" w:cs="Times New Roman"/>
          <w:sz w:val="28"/>
          <w:szCs w:val="28"/>
        </w:rPr>
        <w:t>(Китайская Народная Республика)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5D55">
        <w:rPr>
          <w:rFonts w:ascii="Times New Roman" w:hAnsi="Times New Roman" w:cs="Times New Roman"/>
          <w:sz w:val="28"/>
          <w:szCs w:val="28"/>
        </w:rPr>
        <w:t>О награждении почётным знаком города Курска «За особые заслуги перед городом Курском»;</w:t>
      </w:r>
    </w:p>
    <w:p w:rsidR="004A5D55" w:rsidRPr="004A5D55" w:rsidRDefault="004A5D55" w:rsidP="004A5D55">
      <w:pPr>
        <w:pStyle w:val="a4"/>
        <w:ind w:left="3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6E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некоторые решения Курского городского Собрания о противодействии коррупции.</w:t>
      </w:r>
    </w:p>
    <w:p w:rsidR="004A5D55" w:rsidRPr="004A5D55" w:rsidRDefault="004A5D55" w:rsidP="004A5D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880AD9" w:rsidRDefault="00BF217E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BF217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880AD9">
        <w:rPr>
          <w:rFonts w:ascii="Times New Roman" w:hAnsi="Times New Roman" w:cs="Times New Roman"/>
          <w:sz w:val="28"/>
          <w:szCs w:val="28"/>
        </w:rPr>
        <w:t xml:space="preserve">города Курска      </w:t>
      </w:r>
      <w:r w:rsidR="00880AD9" w:rsidRPr="00880AD9">
        <w:rPr>
          <w:rFonts w:ascii="Times New Roman" w:hAnsi="Times New Roman" w:cs="Times New Roman"/>
          <w:sz w:val="28"/>
          <w:szCs w:val="28"/>
        </w:rPr>
        <w:t xml:space="preserve">от 22.09.2021 </w:t>
      </w:r>
      <w:r w:rsidR="00880AD9">
        <w:rPr>
          <w:rFonts w:ascii="Times New Roman" w:hAnsi="Times New Roman" w:cs="Times New Roman"/>
          <w:sz w:val="28"/>
          <w:szCs w:val="28"/>
        </w:rPr>
        <w:t>№</w:t>
      </w:r>
      <w:r w:rsidR="00880AD9" w:rsidRPr="00880AD9">
        <w:rPr>
          <w:rFonts w:ascii="Times New Roman" w:hAnsi="Times New Roman" w:cs="Times New Roman"/>
          <w:sz w:val="28"/>
          <w:szCs w:val="28"/>
        </w:rPr>
        <w:t xml:space="preserve"> 566 </w:t>
      </w:r>
      <w:r w:rsidR="00880AD9">
        <w:rPr>
          <w:rFonts w:ascii="Times New Roman" w:hAnsi="Times New Roman" w:cs="Times New Roman"/>
          <w:sz w:val="28"/>
          <w:szCs w:val="28"/>
        </w:rPr>
        <w:t>«</w:t>
      </w:r>
      <w:r w:rsidR="00880AD9" w:rsidRPr="00880AD9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2021 - 2030 годы</w:t>
      </w:r>
      <w:r w:rsidR="00880AD9">
        <w:rPr>
          <w:rFonts w:ascii="Times New Roman" w:hAnsi="Times New Roman" w:cs="Times New Roman"/>
          <w:sz w:val="28"/>
          <w:szCs w:val="28"/>
        </w:rPr>
        <w:t>».</w:t>
      </w:r>
    </w:p>
    <w:sectPr w:rsidR="00880AD9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C2504"/>
    <w:rsid w:val="002D15D8"/>
    <w:rsid w:val="002D7F69"/>
    <w:rsid w:val="002E6152"/>
    <w:rsid w:val="00312FFC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48EF"/>
    <w:rsid w:val="00BC7DB4"/>
    <w:rsid w:val="00BF217E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F0507"/>
    <w:rsid w:val="00F20613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B1B69-AFC8-45FF-BE6E-5A532E6FC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5</cp:revision>
  <cp:lastPrinted>2023-09-14T13:04:00Z</cp:lastPrinted>
  <dcterms:created xsi:type="dcterms:W3CDTF">2025-09-29T09:08:00Z</dcterms:created>
  <dcterms:modified xsi:type="dcterms:W3CDTF">2025-09-29T09:26:00Z</dcterms:modified>
</cp:coreProperties>
</file>